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pPr w:leftFromText="180" w:rightFromText="180" w:vertAnchor="page" w:horzAnchor="page" w:tblpX="1183" w:tblpY="1477"/>
        <w:tblOverlap w:val="never"/>
        <w:tblW w:w="9704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43"/>
        <w:gridCol w:w="5646"/>
        <w:gridCol w:w="1095"/>
        <w:gridCol w:w="2220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05" w:hRule="atLeast"/>
        </w:trPr>
        <w:tc>
          <w:tcPr>
            <w:tcW w:w="970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color w:val="000000"/>
                <w:kern w:val="0"/>
                <w:sz w:val="40"/>
                <w:szCs w:val="40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40"/>
                <w:szCs w:val="40"/>
              </w:rPr>
              <w:t xml:space="preserve">在威登记人防工程防护（化）资质             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color w:val="000000"/>
                <w:sz w:val="40"/>
                <w:szCs w:val="40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40"/>
                <w:szCs w:val="40"/>
              </w:rPr>
              <w:t>企业名单及联系方式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7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56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8"/>
              </w:rPr>
              <w:t>单位名称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8"/>
              </w:rPr>
              <w:t>联系人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8"/>
              </w:rPr>
              <w:t>联系电话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93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56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威海映华人防工程防护设备有限公司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刘峰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0631-5222486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0631-5222484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56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烟台日升人防设备有限公司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曲日娟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0535-4268900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56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济南金峰源防护设备有限公司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吴奉胜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0531-88975672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1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56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烟台广源人防设备有限公司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管军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0535-6858225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8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56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青岛元大人防工程防护设备有限公司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张际训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0532-84917077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4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56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山东仁达民防工程设备有限公司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李军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0538-8569706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4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56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山东聚凯人防工程有限公司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吕建国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0534-5045599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0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56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山东四方伟业人防器材有限公司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邱国平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0532-82938767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0532-82938777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56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山东申德空调集团有限公司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张传胜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0534-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/>
              </w:rPr>
              <w:t>6344639</w:t>
            </w:r>
            <w:bookmarkStart w:id="0" w:name="_GoBack"/>
            <w:bookmarkEnd w:id="0"/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0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56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山东新明玻璃钢制品有限公司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商延冰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0534-6659698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56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武城华能玻璃钢集团有限公司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吴立庆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0534-6354888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7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56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山东格瑞德集团有限公司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管印贵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0534-2730800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56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山东中昊控股集团有限公司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马占明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0534-8826666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14</w:t>
            </w:r>
          </w:p>
        </w:tc>
        <w:tc>
          <w:tcPr>
            <w:tcW w:w="56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山东新博科技有限公司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陈祥树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0534-6377777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</w:t>
            </w:r>
          </w:p>
        </w:tc>
        <w:tc>
          <w:tcPr>
            <w:tcW w:w="56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山东龙祥新材料科技有限公司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何明轩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0534-8211611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</w:t>
            </w:r>
          </w:p>
        </w:tc>
        <w:tc>
          <w:tcPr>
            <w:tcW w:w="56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山东周力人防设备有限公司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张广友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0539-5936186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5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17</w:t>
            </w:r>
          </w:p>
        </w:tc>
        <w:tc>
          <w:tcPr>
            <w:tcW w:w="56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山东亿达矿业器材有限公司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郑学龙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0536-4186156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51C5CF5"/>
    <w:rsid w:val="0067589F"/>
    <w:rsid w:val="007C6E0E"/>
    <w:rsid w:val="0096749A"/>
    <w:rsid w:val="00AE1856"/>
    <w:rsid w:val="00BB23C6"/>
    <w:rsid w:val="00C50625"/>
    <w:rsid w:val="051C5CF5"/>
    <w:rsid w:val="2DD77692"/>
    <w:rsid w:val="330138B6"/>
    <w:rsid w:val="46290BCB"/>
    <w:rsid w:val="50FE267A"/>
    <w:rsid w:val="6FB926D4"/>
    <w:rsid w:val="74212A30"/>
    <w:rsid w:val="790E642B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7">
    <w:name w:val="页脚 Char"/>
    <w:basedOn w:val="5"/>
    <w:link w:val="2"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84</Words>
  <Characters>481</Characters>
  <Lines>4</Lines>
  <Paragraphs>1</Paragraphs>
  <TotalTime>0</TotalTime>
  <ScaleCrop>false</ScaleCrop>
  <LinksUpToDate>false</LinksUpToDate>
  <CharactersWithSpaces>564</CharactersWithSpaces>
  <Application>WPS Office_11.1.0.9999_F1E327BC-269C-435d-A152-05C5408002CA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2019-08-06T01:48:00Z</dcterms:created>
  <dc:creator>Administrator</dc:creator>
  <cp:lastModifiedBy>shuibingjun</cp:lastModifiedBy>
  <dcterms:modified xsi:type="dcterms:W3CDTF">2020-09-29T08:21:34Z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</Properties>
</file>